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8C" w:rsidRPr="00BE1623" w:rsidRDefault="00B2178C" w:rsidP="00B217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623">
        <w:rPr>
          <w:rFonts w:ascii="Times New Roman" w:hAnsi="Times New Roman" w:cs="Times New Roman"/>
          <w:b/>
          <w:sz w:val="24"/>
          <w:szCs w:val="24"/>
        </w:rPr>
        <w:t>Dan Feldman</w:t>
      </w:r>
    </w:p>
    <w:p w:rsidR="00B2178C" w:rsidRPr="00BE1623" w:rsidRDefault="00B2178C" w:rsidP="00B2178C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Neuroscience-Spring 2012</w:t>
      </w:r>
    </w:p>
    <w:p w:rsidR="00B2178C" w:rsidRPr="00BA2AE6" w:rsidRDefault="00B2178C" w:rsidP="00B2178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2AE6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Practice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Final Exam-</w:t>
      </w:r>
      <w:r w:rsidR="00806773">
        <w:rPr>
          <w:rFonts w:ascii="Times New Roman" w:hAnsi="Times New Roman" w:cs="Times New Roman"/>
          <w:b/>
          <w:sz w:val="24"/>
          <w:szCs w:val="24"/>
          <w:u w:val="single"/>
        </w:rPr>
        <w:t>Answers</w:t>
      </w:r>
    </w:p>
    <w:p w:rsidR="00B2178C" w:rsidRDefault="00B2178C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178C">
        <w:rPr>
          <w:rFonts w:ascii="Times New Roman" w:hAnsi="Times New Roman" w:cs="Times New Roman"/>
          <w:sz w:val="24"/>
          <w:szCs w:val="24"/>
        </w:rPr>
        <w:t>A</w:t>
      </w:r>
    </w:p>
    <w:p w:rsidR="00B2178C" w:rsidRDefault="00ED17E4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(A should be 4</w:t>
      </w:r>
      <w:r w:rsidRPr="00ED17E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ventricle, B should be constriction, C is the nucleus </w:t>
      </w:r>
      <w:proofErr w:type="spellStart"/>
      <w:r>
        <w:rPr>
          <w:rFonts w:ascii="Times New Roman" w:hAnsi="Times New Roman" w:cs="Times New Roman"/>
          <w:sz w:val="24"/>
          <w:szCs w:val="24"/>
        </w:rPr>
        <w:t>ambiguus</w:t>
      </w:r>
      <w:proofErr w:type="spellEnd"/>
      <w:r>
        <w:rPr>
          <w:rFonts w:ascii="Times New Roman" w:hAnsi="Times New Roman" w:cs="Times New Roman"/>
          <w:sz w:val="24"/>
          <w:szCs w:val="24"/>
        </w:rPr>
        <w:t>, D should say parasympathetic)</w:t>
      </w:r>
    </w:p>
    <w:p w:rsidR="00ED17E4" w:rsidRDefault="005874AA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5874AA" w:rsidRDefault="00C13F61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C13F61" w:rsidRDefault="00950979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50979" w:rsidRDefault="006E4749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6E4749" w:rsidRDefault="006E4749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6E4749" w:rsidRDefault="00C507BE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507BE" w:rsidRDefault="00C507BE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507BE" w:rsidRDefault="00C507BE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184EB4" w:rsidRDefault="00184EB4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184EB4" w:rsidRDefault="00184EB4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4B50D8" w:rsidRDefault="004B50D8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4B50D8" w:rsidRDefault="00D31304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D31304" w:rsidRDefault="00D31304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31304" w:rsidRDefault="00D62CB2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D62CB2" w:rsidRDefault="00D62CB2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D62CB2" w:rsidRDefault="00621E81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621E81" w:rsidRDefault="00621E81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B, D, E</w:t>
      </w:r>
    </w:p>
    <w:p w:rsidR="00621E81" w:rsidRDefault="00AE3103" w:rsidP="00B21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B (this is essentially what occurs in Huntington’s Disease)</w:t>
      </w:r>
    </w:p>
    <w:p w:rsidR="00C527F5" w:rsidRDefault="00C527F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527F5" w:rsidRDefault="00C527F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527F5" w:rsidRDefault="00C527F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C527F5" w:rsidRDefault="00F63031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C7B35" w:rsidRDefault="003C7B3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466E5" w:rsidRDefault="007466E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7466E5" w:rsidRDefault="007466E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466E5" w:rsidRDefault="008132AE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8132AE" w:rsidRDefault="00BB7FF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B, D</w:t>
      </w:r>
    </w:p>
    <w:p w:rsidR="00BB7FFC" w:rsidRDefault="00BB7FF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B7FFC" w:rsidRDefault="00BB7FF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B7FFC" w:rsidRDefault="00C014E0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C014E0" w:rsidRDefault="00C014E0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C014E0" w:rsidRDefault="00C014E0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 (sorry if the wording on this choice is confusing….low frequency stimulation of Schaffer collaterals results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presynaptic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glutamate release. NOS forms NO, which increases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presynaptic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GLU release)</w:t>
      </w:r>
    </w:p>
    <w:p w:rsidR="00C014E0" w:rsidRDefault="005D5807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(A is false because PKA does not </w:t>
      </w:r>
      <w:proofErr w:type="spellStart"/>
      <w:r>
        <w:rPr>
          <w:rFonts w:ascii="Times New Roman" w:hAnsi="Times New Roman" w:cs="Times New Roman"/>
          <w:sz w:val="24"/>
          <w:szCs w:val="24"/>
        </w:rPr>
        <w:t>phosphorylate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CREB2 directly. Rather, it activates MAPK, and it is MAPK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phosphorylates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CREB2)</w:t>
      </w:r>
    </w:p>
    <w:p w:rsidR="005D5807" w:rsidRDefault="00BD694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BD694C" w:rsidRDefault="00BD694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D694C" w:rsidRDefault="00BD694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(Note: all of the choices can happen, but the question refers specifically to tests done on sight-limited individuals. See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Blindsight</w:t>
      </w:r>
      <w:proofErr w:type="spellEnd"/>
      <w:r>
        <w:rPr>
          <w:rFonts w:ascii="Times New Roman" w:hAnsi="Times New Roman" w:cs="Times New Roman"/>
          <w:sz w:val="24"/>
          <w:szCs w:val="24"/>
        </w:rPr>
        <w:t>” in Dr. Wall’s lecture on higher cognitive function)</w:t>
      </w:r>
    </w:p>
    <w:p w:rsidR="00BD694C" w:rsidRDefault="009A459F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A459F" w:rsidRDefault="009A459F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A459F" w:rsidRDefault="00164471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CD3235" w:rsidRDefault="00CD323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CD3235" w:rsidRDefault="00CD3235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6C2B60" w:rsidRDefault="006C2B60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6C2B60" w:rsidRDefault="006C2B60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6C2B60" w:rsidRDefault="006C2B60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6C2B60" w:rsidRDefault="006C2B60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6C2B60" w:rsidRDefault="00A7353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A7353C" w:rsidRDefault="00A7353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A7353C" w:rsidRDefault="00A7353C" w:rsidP="00C52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A7353C" w:rsidRPr="00C527F5" w:rsidRDefault="00A7353C" w:rsidP="00A7353C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sectPr w:rsidR="00A7353C" w:rsidRPr="00C527F5" w:rsidSect="001B3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28C"/>
    <w:multiLevelType w:val="hybridMultilevel"/>
    <w:tmpl w:val="B89600E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2178C"/>
    <w:rsid w:val="00164471"/>
    <w:rsid w:val="00184EB4"/>
    <w:rsid w:val="001B3930"/>
    <w:rsid w:val="001D4838"/>
    <w:rsid w:val="003B32C1"/>
    <w:rsid w:val="003C7B35"/>
    <w:rsid w:val="004353BD"/>
    <w:rsid w:val="004B50D8"/>
    <w:rsid w:val="005874AA"/>
    <w:rsid w:val="005D5807"/>
    <w:rsid w:val="00621E81"/>
    <w:rsid w:val="006C2B60"/>
    <w:rsid w:val="006E4749"/>
    <w:rsid w:val="007466E5"/>
    <w:rsid w:val="00806773"/>
    <w:rsid w:val="008132AE"/>
    <w:rsid w:val="00912946"/>
    <w:rsid w:val="00950979"/>
    <w:rsid w:val="009A459F"/>
    <w:rsid w:val="00A7353C"/>
    <w:rsid w:val="00A852B0"/>
    <w:rsid w:val="00AE3103"/>
    <w:rsid w:val="00B2178C"/>
    <w:rsid w:val="00B445CE"/>
    <w:rsid w:val="00BB7FFC"/>
    <w:rsid w:val="00BD694C"/>
    <w:rsid w:val="00C014E0"/>
    <w:rsid w:val="00C13F61"/>
    <w:rsid w:val="00C507BE"/>
    <w:rsid w:val="00C527F5"/>
    <w:rsid w:val="00CD3235"/>
    <w:rsid w:val="00D31304"/>
    <w:rsid w:val="00D62CB2"/>
    <w:rsid w:val="00ED17E4"/>
    <w:rsid w:val="00F6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12</cp:revision>
  <dcterms:created xsi:type="dcterms:W3CDTF">2012-04-30T20:05:00Z</dcterms:created>
  <dcterms:modified xsi:type="dcterms:W3CDTF">2012-05-11T04:41:00Z</dcterms:modified>
</cp:coreProperties>
</file>